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00"/>
      </w:tblGrid>
      <w:tr w:rsidR="00863130" w:rsidRPr="00863130" w:rsidTr="00863130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lang w:eastAsia="nl-NL"/>
              </w:rPr>
            </w:pPr>
            <w:r w:rsidRPr="00863130">
              <w:rPr>
                <w:rFonts w:ascii="Calibri" w:eastAsia="Times New Roman" w:hAnsi="Calibri"/>
                <w:b/>
                <w:bCs/>
                <w:color w:val="000000"/>
                <w:sz w:val="24"/>
                <w:lang w:eastAsia="nl-NL"/>
              </w:rPr>
              <w:t>Overzicht MCC Klik Werkgroepleden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4"/>
                <w:lang w:eastAsia="nl-NL"/>
              </w:rPr>
              <w:t> </w:t>
            </w:r>
          </w:p>
        </w:tc>
      </w:tr>
      <w:tr w:rsidR="00863130" w:rsidRPr="00863130" w:rsidTr="008631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 xml:space="preserve">Onderwerp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ADHD</w:t>
            </w:r>
          </w:p>
        </w:tc>
      </w:tr>
      <w:tr w:rsidR="00863130" w:rsidRPr="00863130" w:rsidTr="008631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werkgroeplid</w:t>
            </w:r>
            <w:proofErr w:type="spellEnd"/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 xml:space="preserve"> sinds</w:t>
            </w:r>
          </w:p>
        </w:tc>
      </w:tr>
      <w:tr w:rsidR="00863130" w:rsidRPr="00863130" w:rsidTr="008631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sep-16</w:t>
            </w:r>
          </w:p>
        </w:tc>
      </w:tr>
      <w:tr w:rsidR="00863130" w:rsidRPr="00863130" w:rsidTr="008631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feb-15</w:t>
            </w:r>
          </w:p>
        </w:tc>
      </w:tr>
      <w:tr w:rsidR="00863130" w:rsidRPr="00863130" w:rsidTr="008631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63130" w:rsidRPr="00863130" w:rsidTr="008631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63130" w:rsidRPr="00863130" w:rsidTr="008631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63130" w:rsidRPr="00863130" w:rsidTr="0086313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863130" w:rsidRPr="00863130" w:rsidTr="00863130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130" w:rsidRPr="00863130" w:rsidRDefault="00863130" w:rsidP="0086313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</w:pPr>
            <w:r w:rsidRPr="00863130">
              <w:rPr>
                <w:rFonts w:ascii="Calibri" w:eastAsia="Times New Roman" w:hAnsi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:rsidR="009B6879" w:rsidRPr="002A11C3" w:rsidRDefault="009B6879" w:rsidP="00BE1548">
      <w:pPr>
        <w:rPr>
          <w:szCs w:val="20"/>
        </w:rPr>
      </w:pPr>
      <w:bookmarkStart w:id="0" w:name="_GoBack"/>
      <w:bookmarkEnd w:id="0"/>
    </w:p>
    <w:sectPr w:rsidR="009B6879" w:rsidRPr="002A11C3" w:rsidSect="002D58AD">
      <w:headerReference w:type="even" r:id="rId8"/>
      <w:headerReference w:type="default" r:id="rId9"/>
      <w:footerReference w:type="first" r:id="rId10"/>
      <w:pgSz w:w="11906" w:h="16838" w:code="9"/>
      <w:pgMar w:top="1417" w:right="1417" w:bottom="1417" w:left="1417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30" w:rsidRDefault="00863130" w:rsidP="00E13D70">
      <w:pPr>
        <w:spacing w:line="240" w:lineRule="auto"/>
      </w:pPr>
      <w:r>
        <w:separator/>
      </w:r>
    </w:p>
  </w:endnote>
  <w:endnote w:type="continuationSeparator" w:id="0">
    <w:p w:rsidR="00863130" w:rsidRDefault="00863130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ax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30" w:rsidRDefault="00863130" w:rsidP="00E13D70">
      <w:pPr>
        <w:spacing w:line="240" w:lineRule="auto"/>
      </w:pPr>
      <w:r>
        <w:separator/>
      </w:r>
    </w:p>
  </w:footnote>
  <w:footnote w:type="continuationSeparator" w:id="0">
    <w:p w:rsidR="00863130" w:rsidRDefault="00863130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53" w:rsidRDefault="00CB62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885190"/>
          <wp:effectExtent l="0" t="0" r="254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3565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CB6253" w:rsidRDefault="00A16DFD" w:rsidP="002D58AD">
    <w:pPr>
      <w:pStyle w:val="Koptekstvolgpaginas"/>
      <w:spacing w:after="0"/>
    </w:pPr>
    <w:r w:rsidRPr="00CB62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763C41"/>
    <w:multiLevelType w:val="hybridMultilevel"/>
    <w:tmpl w:val="8690A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6"/>
  </w:num>
  <w:num w:numId="14">
    <w:abstractNumId w:val="7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30"/>
    <w:rsid w:val="00003DD9"/>
    <w:rsid w:val="000140BB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22A4"/>
    <w:rsid w:val="00223A93"/>
    <w:rsid w:val="0022796F"/>
    <w:rsid w:val="00241C65"/>
    <w:rsid w:val="00243C95"/>
    <w:rsid w:val="002652F4"/>
    <w:rsid w:val="00293A48"/>
    <w:rsid w:val="002A11C3"/>
    <w:rsid w:val="002C5D64"/>
    <w:rsid w:val="002D33C0"/>
    <w:rsid w:val="002D3FEB"/>
    <w:rsid w:val="002D58AD"/>
    <w:rsid w:val="002D6E3E"/>
    <w:rsid w:val="002E264C"/>
    <w:rsid w:val="002E4ADD"/>
    <w:rsid w:val="002F0CCD"/>
    <w:rsid w:val="00307A6B"/>
    <w:rsid w:val="00311FBC"/>
    <w:rsid w:val="00312F6B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B0296"/>
    <w:rsid w:val="003B106C"/>
    <w:rsid w:val="003B32B3"/>
    <w:rsid w:val="003C2D45"/>
    <w:rsid w:val="003C2F6F"/>
    <w:rsid w:val="003E10E4"/>
    <w:rsid w:val="00414A57"/>
    <w:rsid w:val="00424E33"/>
    <w:rsid w:val="00425BB8"/>
    <w:rsid w:val="00441B5D"/>
    <w:rsid w:val="00461B7E"/>
    <w:rsid w:val="004718E8"/>
    <w:rsid w:val="00473217"/>
    <w:rsid w:val="00485F3D"/>
    <w:rsid w:val="004C285A"/>
    <w:rsid w:val="004C7E9F"/>
    <w:rsid w:val="00501937"/>
    <w:rsid w:val="00505E94"/>
    <w:rsid w:val="0052514E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610C5B"/>
    <w:rsid w:val="00616E6D"/>
    <w:rsid w:val="00633401"/>
    <w:rsid w:val="00642719"/>
    <w:rsid w:val="006428EB"/>
    <w:rsid w:val="0066077C"/>
    <w:rsid w:val="00682514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3304"/>
    <w:rsid w:val="00862E4C"/>
    <w:rsid w:val="00863130"/>
    <w:rsid w:val="008851E2"/>
    <w:rsid w:val="008929DF"/>
    <w:rsid w:val="00896FF9"/>
    <w:rsid w:val="008A6446"/>
    <w:rsid w:val="008A676A"/>
    <w:rsid w:val="008A6D3D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879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A06C7"/>
    <w:rsid w:val="00BB3055"/>
    <w:rsid w:val="00BB4F8C"/>
    <w:rsid w:val="00BD6C15"/>
    <w:rsid w:val="00BD7032"/>
    <w:rsid w:val="00BE1548"/>
    <w:rsid w:val="00C01B95"/>
    <w:rsid w:val="00C42D14"/>
    <w:rsid w:val="00C71AC7"/>
    <w:rsid w:val="00C907CD"/>
    <w:rsid w:val="00CA582A"/>
    <w:rsid w:val="00CB6253"/>
    <w:rsid w:val="00CB7042"/>
    <w:rsid w:val="00CC611D"/>
    <w:rsid w:val="00D02E0F"/>
    <w:rsid w:val="00D06497"/>
    <w:rsid w:val="00D17CBD"/>
    <w:rsid w:val="00D330B0"/>
    <w:rsid w:val="00DC2254"/>
    <w:rsid w:val="00DD6720"/>
    <w:rsid w:val="00DE64F4"/>
    <w:rsid w:val="00DE6FC6"/>
    <w:rsid w:val="00DF1BDB"/>
    <w:rsid w:val="00DF4F09"/>
    <w:rsid w:val="00E05B6F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97BB6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20186E-061B-4206-AF89-7A1F420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A57"/>
    <w:rPr>
      <w:rFonts w:asciiTheme="minorHAnsi" w:hAnsiTheme="minorHAnsi"/>
      <w:sz w:val="20"/>
    </w:rPr>
  </w:style>
  <w:style w:type="paragraph" w:styleId="Kop1">
    <w:name w:val="heading 1"/>
    <w:basedOn w:val="Standaard"/>
    <w:next w:val="Standaard"/>
    <w:link w:val="Kop1Char"/>
    <w:uiPriority w:val="19"/>
    <w:qFormat/>
    <w:rsid w:val="00DE6FC6"/>
    <w:pPr>
      <w:keepNext/>
      <w:keepLines/>
      <w:spacing w:before="300"/>
      <w:outlineLvl w:val="0"/>
    </w:pPr>
    <w:rPr>
      <w:rFonts w:ascii="Dax" w:eastAsiaTheme="majorEastAsia" w:hAnsi="Dax" w:cstheme="majorBidi"/>
      <w:b/>
      <w:bCs/>
      <w:color w:val="0078BE" w:themeColor="text2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DE6FC6"/>
    <w:pPr>
      <w:keepNext/>
      <w:keepLines/>
      <w:spacing w:before="300"/>
      <w:outlineLvl w:val="1"/>
    </w:pPr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DE6FC6"/>
    <w:rPr>
      <w:rFonts w:ascii="Dax" w:eastAsiaTheme="majorEastAsia" w:hAnsi="Dax" w:cstheme="majorBidi"/>
      <w:b/>
      <w:bCs/>
      <w:color w:val="0078BE" w:themeColor="text2"/>
      <w:sz w:val="22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DE6FC6"/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2222A4"/>
    <w:pPr>
      <w:spacing w:line="240" w:lineRule="auto"/>
    </w:pPr>
    <w:rPr>
      <w:rFonts w:asciiTheme="minorHAnsi" w:eastAsia="Calibri" w:hAnsiTheme="minorHAns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610C5B"/>
    <w:pPr>
      <w:spacing w:line="240" w:lineRule="auto"/>
      <w:ind w:left="720"/>
      <w:contextualSpacing/>
    </w:pPr>
    <w:rPr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F012-C60E-45D3-B7CB-6FA22F8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Jong</dc:creator>
  <cp:keywords/>
  <dc:description/>
  <cp:lastModifiedBy>Anja Jong</cp:lastModifiedBy>
  <cp:revision>1</cp:revision>
  <cp:lastPrinted>2014-11-29T16:44:00Z</cp:lastPrinted>
  <dcterms:created xsi:type="dcterms:W3CDTF">2018-05-08T11:18:00Z</dcterms:created>
  <dcterms:modified xsi:type="dcterms:W3CDTF">2018-05-08T11:20:00Z</dcterms:modified>
</cp:coreProperties>
</file>